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D9" w:rsidRPr="00095AE2" w:rsidRDefault="00FD5948" w:rsidP="00B61CD9">
      <w:pPr>
        <w:spacing w:after="120" w:line="240" w:lineRule="auto"/>
        <w:jc w:val="center"/>
        <w:outlineLvl w:val="0"/>
        <w:rPr>
          <w:rFonts w:ascii="Segoe UI" w:eastAsia="Times New Roman" w:hAnsi="Segoe UI" w:cs="Segoe UI"/>
          <w:b/>
          <w:kern w:val="36"/>
          <w:sz w:val="48"/>
          <w:szCs w:val="48"/>
          <w:lang w:val="tr-TR"/>
        </w:rPr>
      </w:pPr>
      <w:r>
        <w:rPr>
          <w:rFonts w:ascii="Segoe UI" w:eastAsia="Times New Roman" w:hAnsi="Segoe UI" w:cs="Segoe UI"/>
          <w:b/>
          <w:kern w:val="36"/>
          <w:sz w:val="48"/>
          <w:szCs w:val="48"/>
          <w:lang w:val="tr-TR"/>
        </w:rPr>
        <w:t>MEKANİZMALARIN FONKSİYON SENTEZİ</w:t>
      </w:r>
      <w:r w:rsidR="00B61CD9" w:rsidRPr="00095AE2">
        <w:rPr>
          <w:rFonts w:ascii="Segoe UI" w:eastAsia="Times New Roman" w:hAnsi="Segoe UI" w:cs="Segoe UI"/>
          <w:b/>
          <w:kern w:val="36"/>
          <w:sz w:val="48"/>
          <w:szCs w:val="48"/>
          <w:lang w:val="tr-TR"/>
        </w:rPr>
        <w:t xml:space="preserve"> ÇALIŞTAYI</w:t>
      </w:r>
      <w:r w:rsidR="00B66CD8">
        <w:rPr>
          <w:rFonts w:ascii="Segoe UI" w:eastAsia="Times New Roman" w:hAnsi="Segoe UI" w:cs="Segoe UI"/>
          <w:b/>
          <w:kern w:val="36"/>
          <w:sz w:val="48"/>
          <w:szCs w:val="48"/>
          <w:lang w:val="tr-TR"/>
        </w:rPr>
        <w:t xml:space="preserve"> (KS2022)</w:t>
      </w:r>
      <w:bookmarkStart w:id="0" w:name="_GoBack"/>
      <w:bookmarkEnd w:id="0"/>
    </w:p>
    <w:p w:rsidR="00B61CD9" w:rsidRPr="00095AE2" w:rsidRDefault="00E43AD9" w:rsidP="00B61CD9">
      <w:pPr>
        <w:spacing w:after="120" w:line="240" w:lineRule="auto"/>
        <w:jc w:val="center"/>
        <w:outlineLvl w:val="0"/>
        <w:rPr>
          <w:rFonts w:ascii="Segoe UI" w:eastAsia="Times New Roman" w:hAnsi="Segoe UI" w:cs="Segoe UI"/>
          <w:kern w:val="36"/>
          <w:sz w:val="40"/>
          <w:szCs w:val="40"/>
          <w:lang w:val="tr-TR"/>
        </w:rPr>
      </w:pPr>
      <w:r w:rsidRPr="00E43AD9">
        <w:rPr>
          <w:rFonts w:ascii="Segoe UI" w:eastAsia="Times New Roman" w:hAnsi="Segoe UI" w:cs="Segoe UI"/>
          <w:kern w:val="36"/>
          <w:sz w:val="40"/>
          <w:szCs w:val="40"/>
          <w:lang w:val="tr-TR"/>
        </w:rPr>
        <w:t>7</w:t>
      </w:r>
      <w:r w:rsidR="00B61CD9" w:rsidRPr="00095AE2">
        <w:rPr>
          <w:rFonts w:ascii="Segoe UI" w:eastAsia="Times New Roman" w:hAnsi="Segoe UI" w:cs="Segoe UI"/>
          <w:kern w:val="36"/>
          <w:sz w:val="40"/>
          <w:szCs w:val="40"/>
          <w:lang w:val="tr-TR"/>
        </w:rPr>
        <w:t>-</w:t>
      </w:r>
      <w:r>
        <w:rPr>
          <w:rFonts w:ascii="Segoe UI" w:eastAsia="Times New Roman" w:hAnsi="Segoe UI" w:cs="Segoe UI"/>
          <w:kern w:val="36"/>
          <w:sz w:val="40"/>
          <w:szCs w:val="40"/>
          <w:lang w:val="tr-TR"/>
        </w:rPr>
        <w:t>11</w:t>
      </w:r>
      <w:r w:rsidR="00B61CD9" w:rsidRPr="00095AE2">
        <w:rPr>
          <w:rFonts w:ascii="Segoe UI" w:eastAsia="Times New Roman" w:hAnsi="Segoe UI" w:cs="Segoe UI"/>
          <w:kern w:val="36"/>
          <w:sz w:val="40"/>
          <w:szCs w:val="40"/>
          <w:lang w:val="tr-TR"/>
        </w:rPr>
        <w:t xml:space="preserve"> </w:t>
      </w:r>
      <w:r w:rsidR="00A5088A">
        <w:rPr>
          <w:rFonts w:ascii="Segoe UI" w:eastAsia="Times New Roman" w:hAnsi="Segoe UI" w:cs="Segoe UI"/>
          <w:kern w:val="36"/>
          <w:sz w:val="40"/>
          <w:szCs w:val="40"/>
          <w:lang w:val="tr-TR"/>
        </w:rPr>
        <w:t>Şubat</w:t>
      </w:r>
      <w:r w:rsidR="00B61CD9" w:rsidRPr="00095AE2">
        <w:rPr>
          <w:rFonts w:ascii="Segoe UI" w:eastAsia="Times New Roman" w:hAnsi="Segoe UI" w:cs="Segoe UI"/>
          <w:kern w:val="36"/>
          <w:sz w:val="40"/>
          <w:szCs w:val="40"/>
          <w:lang w:val="tr-TR"/>
        </w:rPr>
        <w:t xml:space="preserve"> 202</w:t>
      </w:r>
      <w:r w:rsidR="00A5088A">
        <w:rPr>
          <w:rFonts w:ascii="Segoe UI" w:eastAsia="Times New Roman" w:hAnsi="Segoe UI" w:cs="Segoe UI"/>
          <w:kern w:val="36"/>
          <w:sz w:val="40"/>
          <w:szCs w:val="40"/>
          <w:lang w:val="tr-TR"/>
        </w:rPr>
        <w:t>2</w:t>
      </w:r>
    </w:p>
    <w:p w:rsidR="00B61CD9" w:rsidRPr="00B61CD9" w:rsidRDefault="00B61CD9" w:rsidP="00095AE2">
      <w:pPr>
        <w:spacing w:before="240" w:after="240" w:line="240" w:lineRule="auto"/>
        <w:jc w:val="center"/>
        <w:outlineLvl w:val="0"/>
        <w:rPr>
          <w:rFonts w:ascii="Segoe UI" w:eastAsia="Times New Roman" w:hAnsi="Segoe UI" w:cs="Segoe UI"/>
          <w:kern w:val="36"/>
          <w:sz w:val="32"/>
          <w:szCs w:val="32"/>
          <w:lang w:val="tr-TR"/>
        </w:rPr>
      </w:pPr>
      <w:r w:rsidRPr="00095AE2">
        <w:rPr>
          <w:rFonts w:ascii="Segoe UI" w:eastAsia="Times New Roman" w:hAnsi="Segoe UI" w:cs="Segoe UI"/>
          <w:i/>
          <w:kern w:val="36"/>
          <w:sz w:val="32"/>
          <w:szCs w:val="32"/>
          <w:lang w:val="tr-TR"/>
        </w:rPr>
        <w:t>MAKİNA TEORİSİ DERNEĞİ</w:t>
      </w:r>
      <w:r w:rsidR="00FD5948">
        <w:rPr>
          <w:rFonts w:ascii="Segoe UI" w:eastAsia="Times New Roman" w:hAnsi="Segoe UI" w:cs="Segoe UI"/>
          <w:kern w:val="36"/>
          <w:sz w:val="32"/>
          <w:szCs w:val="32"/>
          <w:lang w:val="tr-TR"/>
        </w:rPr>
        <w:t xml:space="preserve">, </w:t>
      </w:r>
      <w:r w:rsidR="00FD5948" w:rsidRPr="00FD5948">
        <w:rPr>
          <w:rFonts w:ascii="Segoe UI" w:eastAsia="Times New Roman" w:hAnsi="Segoe UI" w:cs="Segoe UI"/>
          <w:i/>
          <w:kern w:val="36"/>
          <w:sz w:val="32"/>
          <w:szCs w:val="32"/>
          <w:lang w:val="tr-TR"/>
        </w:rPr>
        <w:t>ODTÜ</w:t>
      </w:r>
      <w:r w:rsidR="00FD5948">
        <w:rPr>
          <w:rFonts w:ascii="Segoe UI" w:eastAsia="Times New Roman" w:hAnsi="Segoe UI" w:cs="Segoe UI"/>
          <w:kern w:val="36"/>
          <w:sz w:val="32"/>
          <w:szCs w:val="32"/>
          <w:lang w:val="tr-TR"/>
        </w:rPr>
        <w:t xml:space="preserve"> ve </w:t>
      </w:r>
      <w:r w:rsidR="00FD5948" w:rsidRPr="00FD5948">
        <w:rPr>
          <w:rFonts w:ascii="Segoe UI" w:eastAsia="Times New Roman" w:hAnsi="Segoe UI" w:cs="Segoe UI"/>
          <w:i/>
          <w:kern w:val="36"/>
          <w:sz w:val="32"/>
          <w:szCs w:val="32"/>
          <w:lang w:val="tr-TR"/>
        </w:rPr>
        <w:t>İYTE</w:t>
      </w:r>
      <w:r w:rsidR="00FD5948">
        <w:rPr>
          <w:rFonts w:ascii="Segoe UI" w:eastAsia="Times New Roman" w:hAnsi="Segoe UI" w:cs="Segoe UI"/>
          <w:kern w:val="36"/>
          <w:sz w:val="32"/>
          <w:szCs w:val="32"/>
          <w:lang w:val="tr-TR"/>
        </w:rPr>
        <w:t xml:space="preserve"> </w:t>
      </w:r>
      <w:r w:rsidRPr="00095AE2">
        <w:rPr>
          <w:rFonts w:ascii="Segoe UI" w:eastAsia="Times New Roman" w:hAnsi="Segoe UI" w:cs="Segoe UI"/>
          <w:kern w:val="36"/>
          <w:sz w:val="32"/>
          <w:szCs w:val="32"/>
          <w:lang w:val="tr-TR"/>
        </w:rPr>
        <w:t>katkılarıyla</w:t>
      </w:r>
    </w:p>
    <w:p w:rsidR="001E10A8" w:rsidRPr="00095AE2" w:rsidRDefault="00B61CD9" w:rsidP="00095AE2">
      <w:pPr>
        <w:spacing w:after="120" w:line="240" w:lineRule="auto"/>
        <w:jc w:val="both"/>
        <w:rPr>
          <w:rFonts w:ascii="Segoe UI" w:eastAsia="Times New Roman" w:hAnsi="Segoe UI" w:cs="Segoe UI"/>
          <w:kern w:val="36"/>
          <w:sz w:val="24"/>
          <w:szCs w:val="24"/>
          <w:lang w:val="tr-TR"/>
        </w:rPr>
      </w:pPr>
      <w:r w:rsidRPr="00095AE2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Prof. Dr. </w:t>
      </w:r>
      <w:proofErr w:type="spellStart"/>
      <w:r w:rsidRPr="00095AE2">
        <w:rPr>
          <w:rFonts w:ascii="Segoe UI" w:eastAsia="Times New Roman" w:hAnsi="Segoe UI" w:cs="Segoe UI"/>
          <w:kern w:val="36"/>
          <w:sz w:val="24"/>
          <w:szCs w:val="24"/>
          <w:lang w:val="tr-TR"/>
        </w:rPr>
        <w:t>Eres</w:t>
      </w:r>
      <w:proofErr w:type="spellEnd"/>
      <w:r w:rsidRPr="00095AE2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</w:t>
      </w:r>
      <w:proofErr w:type="spellStart"/>
      <w:r w:rsidRPr="00095AE2">
        <w:rPr>
          <w:rFonts w:ascii="Segoe UI" w:eastAsia="Times New Roman" w:hAnsi="Segoe UI" w:cs="Segoe UI"/>
          <w:kern w:val="36"/>
          <w:sz w:val="24"/>
          <w:szCs w:val="24"/>
          <w:lang w:val="tr-TR"/>
        </w:rPr>
        <w:t>Söylemez’in</w:t>
      </w:r>
      <w:proofErr w:type="spellEnd"/>
      <w:r w:rsidRPr="00095AE2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sunumu ile uygulamalı </w:t>
      </w:r>
      <w:r w:rsidR="00FD5948">
        <w:rPr>
          <w:rFonts w:ascii="Segoe UI" w:eastAsia="Times New Roman" w:hAnsi="Segoe UI" w:cs="Segoe UI"/>
          <w:kern w:val="36"/>
          <w:sz w:val="24"/>
          <w:szCs w:val="24"/>
          <w:lang w:val="tr-TR"/>
        </w:rPr>
        <w:t>Mekanizmaların Fonksiyon Sentezi</w:t>
      </w:r>
      <w:r w:rsidRPr="00095AE2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</w:t>
      </w:r>
      <w:proofErr w:type="spellStart"/>
      <w:r w:rsidRPr="00095AE2">
        <w:rPr>
          <w:rFonts w:ascii="Segoe UI" w:eastAsia="Times New Roman" w:hAnsi="Segoe UI" w:cs="Segoe UI"/>
          <w:kern w:val="36"/>
          <w:sz w:val="24"/>
          <w:szCs w:val="24"/>
          <w:lang w:val="tr-TR"/>
        </w:rPr>
        <w:t>Çalıştayı</w:t>
      </w:r>
      <w:proofErr w:type="spellEnd"/>
      <w:r w:rsidR="00FD5948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çevrimiçi olarak</w:t>
      </w:r>
      <w:r w:rsidRPr="00095AE2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düzenlenecektir. Çalıştay, </w:t>
      </w:r>
      <w:r w:rsidR="00E43AD9">
        <w:rPr>
          <w:rFonts w:ascii="Segoe UI" w:eastAsia="Times New Roman" w:hAnsi="Segoe UI" w:cs="Segoe UI"/>
          <w:kern w:val="36"/>
          <w:sz w:val="24"/>
          <w:szCs w:val="24"/>
          <w:lang w:val="tr-TR"/>
        </w:rPr>
        <w:t>Makina Mühendisliği alanında özellikle genç akademisyenlere yönelik olup lisans son sınıf ve</w:t>
      </w:r>
      <w:r w:rsidRPr="00095AE2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lisansüstü öğrenciler</w:t>
      </w:r>
      <w:r w:rsidR="00E43AD9">
        <w:rPr>
          <w:rFonts w:ascii="Segoe UI" w:eastAsia="Times New Roman" w:hAnsi="Segoe UI" w:cs="Segoe UI"/>
          <w:kern w:val="36"/>
          <w:sz w:val="24"/>
          <w:szCs w:val="24"/>
          <w:lang w:val="tr-TR"/>
        </w:rPr>
        <w:t>;</w:t>
      </w:r>
      <w:r w:rsidRPr="00095AE2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üniversite, kamu ve özel sektör</w:t>
      </w:r>
      <w:r w:rsidR="00E43AD9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çalışanları da başvurabilirler</w:t>
      </w:r>
      <w:r w:rsidRPr="00095AE2">
        <w:rPr>
          <w:rFonts w:ascii="Segoe UI" w:eastAsia="Times New Roman" w:hAnsi="Segoe UI" w:cs="Segoe UI"/>
          <w:kern w:val="36"/>
          <w:sz w:val="24"/>
          <w:szCs w:val="24"/>
          <w:lang w:val="tr-TR"/>
        </w:rPr>
        <w:t>. Çalıştay kontenjanı</w:t>
      </w:r>
      <w:r w:rsidRPr="002427AE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</w:t>
      </w:r>
      <w:r w:rsidR="002427AE" w:rsidRPr="002427AE">
        <w:rPr>
          <w:rFonts w:ascii="Segoe UI" w:eastAsia="Times New Roman" w:hAnsi="Segoe UI" w:cs="Segoe UI"/>
          <w:kern w:val="36"/>
          <w:sz w:val="24"/>
          <w:szCs w:val="24"/>
          <w:lang w:val="tr-TR"/>
        </w:rPr>
        <w:t>25</w:t>
      </w:r>
      <w:r w:rsidRPr="002427AE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</w:t>
      </w:r>
      <w:r w:rsidRPr="00095AE2">
        <w:rPr>
          <w:rFonts w:ascii="Segoe UI" w:eastAsia="Times New Roman" w:hAnsi="Segoe UI" w:cs="Segoe UI"/>
          <w:kern w:val="36"/>
          <w:sz w:val="24"/>
          <w:szCs w:val="24"/>
          <w:lang w:val="tr-TR"/>
        </w:rPr>
        <w:t>kişi</w:t>
      </w:r>
      <w:r w:rsidR="00E43AD9">
        <w:rPr>
          <w:rFonts w:ascii="Segoe UI" w:eastAsia="Times New Roman" w:hAnsi="Segoe UI" w:cs="Segoe UI"/>
          <w:kern w:val="36"/>
          <w:sz w:val="24"/>
          <w:szCs w:val="24"/>
          <w:lang w:val="tr-TR"/>
        </w:rPr>
        <w:t>dir ve</w:t>
      </w:r>
      <w:r w:rsidRPr="00095AE2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Makina Teorisi Derneği üyelerine </w:t>
      </w:r>
      <w:r w:rsidR="002427AE">
        <w:rPr>
          <w:rFonts w:ascii="Segoe UI" w:eastAsia="Times New Roman" w:hAnsi="Segoe UI" w:cs="Segoe UI"/>
          <w:kern w:val="36"/>
          <w:sz w:val="24"/>
          <w:szCs w:val="24"/>
          <w:lang w:val="tr-TR"/>
        </w:rPr>
        <w:t>ve ak</w:t>
      </w:r>
      <w:r w:rsidR="00FD5948">
        <w:rPr>
          <w:rFonts w:ascii="Segoe UI" w:eastAsia="Times New Roman" w:hAnsi="Segoe UI" w:cs="Segoe UI"/>
          <w:kern w:val="36"/>
          <w:sz w:val="24"/>
          <w:szCs w:val="24"/>
          <w:lang w:val="tr-TR"/>
        </w:rPr>
        <w:t>a</w:t>
      </w:r>
      <w:r w:rsidR="002427AE">
        <w:rPr>
          <w:rFonts w:ascii="Segoe UI" w:eastAsia="Times New Roman" w:hAnsi="Segoe UI" w:cs="Segoe UI"/>
          <w:kern w:val="36"/>
          <w:sz w:val="24"/>
          <w:szCs w:val="24"/>
          <w:lang w:val="tr-TR"/>
        </w:rPr>
        <w:t>d</w:t>
      </w:r>
      <w:r w:rsidR="00B52FE9">
        <w:rPr>
          <w:rFonts w:ascii="Segoe UI" w:eastAsia="Times New Roman" w:hAnsi="Segoe UI" w:cs="Segoe UI"/>
          <w:kern w:val="36"/>
          <w:sz w:val="24"/>
          <w:szCs w:val="24"/>
          <w:lang w:val="tr-TR"/>
        </w:rPr>
        <w:t>e</w:t>
      </w:r>
      <w:r w:rsidR="002427AE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misyenlere </w:t>
      </w:r>
      <w:r w:rsidR="00B52FE9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(öğretim üyesi, öğretim görevlisi ve asistan) </w:t>
      </w:r>
      <w:r w:rsidRPr="00095AE2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öncelik verilecektir. </w:t>
      </w:r>
      <w:proofErr w:type="spellStart"/>
      <w:r w:rsidRPr="00095AE2">
        <w:rPr>
          <w:rFonts w:ascii="Segoe UI" w:eastAsia="Times New Roman" w:hAnsi="Segoe UI" w:cs="Segoe UI"/>
          <w:kern w:val="36"/>
          <w:sz w:val="24"/>
          <w:szCs w:val="24"/>
          <w:lang w:val="tr-TR"/>
        </w:rPr>
        <w:t>Çalıştaya</w:t>
      </w:r>
      <w:proofErr w:type="spellEnd"/>
      <w:r w:rsidRPr="00095AE2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katılım ücretsizdir.</w:t>
      </w:r>
    </w:p>
    <w:p w:rsidR="00B61CD9" w:rsidRPr="00095AE2" w:rsidRDefault="00B61CD9" w:rsidP="00095AE2">
      <w:pPr>
        <w:pStyle w:val="Date"/>
        <w:spacing w:after="240" w:line="240" w:lineRule="auto"/>
        <w:jc w:val="both"/>
        <w:rPr>
          <w:rFonts w:ascii="Segoe UI" w:eastAsia="Times New Roman" w:hAnsi="Segoe UI" w:cs="Segoe UI"/>
          <w:color w:val="auto"/>
          <w:kern w:val="36"/>
          <w:sz w:val="24"/>
          <w:szCs w:val="24"/>
          <w:lang w:eastAsia="en-US" w:bidi="ar-SA"/>
        </w:rPr>
      </w:pPr>
      <w:r w:rsidRPr="00095AE2">
        <w:rPr>
          <w:rFonts w:ascii="Segoe UI" w:eastAsia="Times New Roman" w:hAnsi="Segoe UI" w:cs="Segoe UI"/>
          <w:color w:val="auto"/>
          <w:kern w:val="36"/>
          <w:sz w:val="24"/>
          <w:szCs w:val="24"/>
          <w:lang w:eastAsia="en-US" w:bidi="ar-SA"/>
        </w:rPr>
        <w:t xml:space="preserve">Katılım talebinizi aşağıdaki örnek tabloyu göz önüne alarak </w:t>
      </w:r>
      <w:hyperlink r:id="rId5" w:history="1">
        <w:r w:rsidRPr="00095AE2">
          <w:rPr>
            <w:rStyle w:val="Hyperlink"/>
            <w:rFonts w:ascii="Segoe UI" w:eastAsia="Times New Roman" w:hAnsi="Segoe UI" w:cs="Segoe UI"/>
            <w:kern w:val="36"/>
            <w:sz w:val="24"/>
            <w:szCs w:val="24"/>
            <w:lang w:eastAsia="en-US" w:bidi="ar-SA"/>
          </w:rPr>
          <w:t>muratdemirel@iyte.edu.tr</w:t>
        </w:r>
      </w:hyperlink>
      <w:r w:rsidRPr="00095AE2">
        <w:rPr>
          <w:rFonts w:ascii="Segoe UI" w:eastAsia="Times New Roman" w:hAnsi="Segoe UI" w:cs="Segoe UI"/>
          <w:color w:val="auto"/>
          <w:kern w:val="36"/>
          <w:sz w:val="24"/>
          <w:szCs w:val="24"/>
          <w:lang w:eastAsia="en-US" w:bidi="ar-SA"/>
        </w:rPr>
        <w:t xml:space="preserve"> adresine en geç </w:t>
      </w:r>
      <w:r w:rsidR="00FD5948">
        <w:rPr>
          <w:rFonts w:ascii="Segoe UI" w:eastAsia="Times New Roman" w:hAnsi="Segoe UI" w:cs="Segoe UI"/>
          <w:color w:val="auto"/>
          <w:kern w:val="36"/>
          <w:sz w:val="24"/>
          <w:szCs w:val="24"/>
          <w:lang w:eastAsia="en-US" w:bidi="ar-SA"/>
        </w:rPr>
        <w:t>7</w:t>
      </w:r>
      <w:r w:rsidRPr="00095AE2">
        <w:rPr>
          <w:rFonts w:ascii="Segoe UI" w:eastAsia="Times New Roman" w:hAnsi="Segoe UI" w:cs="Segoe UI"/>
          <w:color w:val="auto"/>
          <w:kern w:val="36"/>
          <w:sz w:val="24"/>
          <w:szCs w:val="24"/>
          <w:lang w:eastAsia="en-US" w:bidi="ar-SA"/>
        </w:rPr>
        <w:t xml:space="preserve"> </w:t>
      </w:r>
      <w:r w:rsidR="00FD5948">
        <w:rPr>
          <w:rFonts w:ascii="Segoe UI" w:eastAsia="Times New Roman" w:hAnsi="Segoe UI" w:cs="Segoe UI"/>
          <w:color w:val="auto"/>
          <w:kern w:val="36"/>
          <w:sz w:val="24"/>
          <w:szCs w:val="24"/>
          <w:lang w:eastAsia="en-US" w:bidi="ar-SA"/>
        </w:rPr>
        <w:t>Ocak</w:t>
      </w:r>
      <w:r w:rsidRPr="00095AE2">
        <w:rPr>
          <w:rFonts w:ascii="Segoe UI" w:eastAsia="Times New Roman" w:hAnsi="Segoe UI" w:cs="Segoe UI"/>
          <w:color w:val="auto"/>
          <w:kern w:val="36"/>
          <w:sz w:val="24"/>
          <w:szCs w:val="24"/>
          <w:lang w:eastAsia="en-US" w:bidi="ar-SA"/>
        </w:rPr>
        <w:t xml:space="preserve"> 202</w:t>
      </w:r>
      <w:r w:rsidR="00FD5948">
        <w:rPr>
          <w:rFonts w:ascii="Segoe UI" w:eastAsia="Times New Roman" w:hAnsi="Segoe UI" w:cs="Segoe UI"/>
          <w:color w:val="auto"/>
          <w:kern w:val="36"/>
          <w:sz w:val="24"/>
          <w:szCs w:val="24"/>
          <w:lang w:eastAsia="en-US" w:bidi="ar-SA"/>
        </w:rPr>
        <w:t>2</w:t>
      </w:r>
      <w:r w:rsidRPr="00095AE2">
        <w:rPr>
          <w:rFonts w:ascii="Segoe UI" w:eastAsia="Times New Roman" w:hAnsi="Segoe UI" w:cs="Segoe UI"/>
          <w:color w:val="auto"/>
          <w:kern w:val="36"/>
          <w:sz w:val="24"/>
          <w:szCs w:val="24"/>
          <w:lang w:eastAsia="en-US" w:bidi="ar-SA"/>
        </w:rPr>
        <w:t xml:space="preserve"> tarihine kadar gönderiniz.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276"/>
        <w:gridCol w:w="1486"/>
        <w:gridCol w:w="3470"/>
        <w:gridCol w:w="2977"/>
        <w:gridCol w:w="1559"/>
      </w:tblGrid>
      <w:tr w:rsidR="00E43AD9" w:rsidRPr="00095AE2" w:rsidTr="00E43AD9">
        <w:trPr>
          <w:trHeight w:val="471"/>
        </w:trPr>
        <w:tc>
          <w:tcPr>
            <w:tcW w:w="1276" w:type="dxa"/>
          </w:tcPr>
          <w:p w:rsidR="00E43AD9" w:rsidRPr="00E43AD9" w:rsidRDefault="00E43AD9" w:rsidP="00095AE2">
            <w:pPr>
              <w:pStyle w:val="Date"/>
              <w:spacing w:after="0" w:line="240" w:lineRule="auto"/>
              <w:ind w:left="0"/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</w:pPr>
            <w:r w:rsidRPr="00E43AD9"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  <w:t>Adı</w:t>
            </w:r>
          </w:p>
        </w:tc>
        <w:tc>
          <w:tcPr>
            <w:tcW w:w="1486" w:type="dxa"/>
          </w:tcPr>
          <w:p w:rsidR="00E43AD9" w:rsidRPr="00E43AD9" w:rsidRDefault="00E43AD9" w:rsidP="00095AE2">
            <w:pPr>
              <w:pStyle w:val="Date"/>
              <w:spacing w:after="0" w:line="240" w:lineRule="auto"/>
              <w:ind w:left="0"/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</w:pPr>
            <w:r w:rsidRPr="00E43AD9"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  <w:t>Soyadı</w:t>
            </w:r>
          </w:p>
        </w:tc>
        <w:tc>
          <w:tcPr>
            <w:tcW w:w="3470" w:type="dxa"/>
          </w:tcPr>
          <w:p w:rsidR="00E43AD9" w:rsidRPr="00E43AD9" w:rsidRDefault="00E43AD9" w:rsidP="00095AE2">
            <w:pPr>
              <w:pStyle w:val="Date"/>
              <w:spacing w:after="0" w:line="240" w:lineRule="auto"/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</w:pPr>
            <w:r w:rsidRPr="00E43AD9"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  <w:t>Kurumu</w:t>
            </w:r>
          </w:p>
        </w:tc>
        <w:tc>
          <w:tcPr>
            <w:tcW w:w="2977" w:type="dxa"/>
          </w:tcPr>
          <w:p w:rsidR="00E43AD9" w:rsidRPr="00E43AD9" w:rsidRDefault="00E43AD9" w:rsidP="00E43AD9">
            <w:pPr>
              <w:pStyle w:val="Date"/>
              <w:spacing w:after="0" w:line="240" w:lineRule="auto"/>
              <w:ind w:left="0"/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</w:pPr>
            <w:r w:rsidRPr="00E43AD9"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  <w:t>Alınan son derece (Lise, Lisans, Y. Lisans, Doktora)</w:t>
            </w:r>
          </w:p>
        </w:tc>
        <w:tc>
          <w:tcPr>
            <w:tcW w:w="1559" w:type="dxa"/>
          </w:tcPr>
          <w:p w:rsidR="00E43AD9" w:rsidRPr="00E43AD9" w:rsidRDefault="00E43AD9" w:rsidP="00095AE2">
            <w:pPr>
              <w:pStyle w:val="Date"/>
              <w:spacing w:after="0" w:line="240" w:lineRule="auto"/>
              <w:ind w:left="0"/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</w:pPr>
            <w:r w:rsidRPr="00E43AD9"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  <w:t>MAKTED Üyeliği</w:t>
            </w:r>
          </w:p>
        </w:tc>
      </w:tr>
      <w:tr w:rsidR="00E43AD9" w:rsidRPr="00095AE2" w:rsidTr="00E43AD9">
        <w:tc>
          <w:tcPr>
            <w:tcW w:w="1276" w:type="dxa"/>
          </w:tcPr>
          <w:p w:rsidR="00E43AD9" w:rsidRPr="00E43AD9" w:rsidRDefault="00E43AD9" w:rsidP="00095AE2">
            <w:pPr>
              <w:pStyle w:val="Date"/>
              <w:spacing w:after="0" w:line="240" w:lineRule="auto"/>
              <w:ind w:left="0"/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</w:pPr>
          </w:p>
        </w:tc>
        <w:tc>
          <w:tcPr>
            <w:tcW w:w="1486" w:type="dxa"/>
          </w:tcPr>
          <w:p w:rsidR="00E43AD9" w:rsidRPr="00E43AD9" w:rsidRDefault="00E43AD9" w:rsidP="00095AE2">
            <w:pPr>
              <w:pStyle w:val="Date"/>
              <w:spacing w:after="0" w:line="240" w:lineRule="auto"/>
              <w:ind w:left="0"/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</w:pPr>
          </w:p>
        </w:tc>
        <w:tc>
          <w:tcPr>
            <w:tcW w:w="3470" w:type="dxa"/>
          </w:tcPr>
          <w:p w:rsidR="00E43AD9" w:rsidRPr="00E43AD9" w:rsidRDefault="00E43AD9" w:rsidP="00095AE2">
            <w:pPr>
              <w:pStyle w:val="Date"/>
              <w:spacing w:after="0" w:line="240" w:lineRule="auto"/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</w:pPr>
          </w:p>
        </w:tc>
        <w:tc>
          <w:tcPr>
            <w:tcW w:w="2977" w:type="dxa"/>
          </w:tcPr>
          <w:p w:rsidR="00E43AD9" w:rsidRPr="00E43AD9" w:rsidRDefault="00E43AD9" w:rsidP="00095AE2">
            <w:pPr>
              <w:pStyle w:val="Date"/>
              <w:spacing w:after="0" w:line="240" w:lineRule="auto"/>
              <w:ind w:left="0"/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</w:pPr>
          </w:p>
        </w:tc>
        <w:tc>
          <w:tcPr>
            <w:tcW w:w="1559" w:type="dxa"/>
          </w:tcPr>
          <w:p w:rsidR="00E43AD9" w:rsidRPr="00E43AD9" w:rsidRDefault="00E43AD9" w:rsidP="00095AE2">
            <w:pPr>
              <w:pStyle w:val="Date"/>
              <w:spacing w:after="0" w:line="240" w:lineRule="auto"/>
              <w:ind w:left="0"/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</w:pPr>
            <w:r w:rsidRPr="00E43AD9"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  <w:t>Evet / Hayır</w:t>
            </w:r>
          </w:p>
        </w:tc>
      </w:tr>
    </w:tbl>
    <w:p w:rsidR="00095AE2" w:rsidRDefault="00095AE2" w:rsidP="00095AE2">
      <w:pPr>
        <w:spacing w:before="240" w:after="120" w:line="240" w:lineRule="auto"/>
        <w:rPr>
          <w:rFonts w:ascii="Segoe UI" w:eastAsia="Times New Roman" w:hAnsi="Segoe UI" w:cs="Segoe UI"/>
          <w:b/>
          <w:i/>
          <w:kern w:val="36"/>
          <w:sz w:val="24"/>
          <w:szCs w:val="24"/>
          <w:lang w:val="tr-TR"/>
        </w:rPr>
      </w:pPr>
      <w:r w:rsidRPr="00095AE2">
        <w:rPr>
          <w:rFonts w:ascii="Segoe UI" w:eastAsia="Times New Roman" w:hAnsi="Segoe UI" w:cs="Segoe UI"/>
          <w:b/>
          <w:i/>
          <w:kern w:val="36"/>
          <w:sz w:val="24"/>
          <w:szCs w:val="24"/>
          <w:lang w:val="tr-TR"/>
        </w:rPr>
        <w:t>Çalıştay İçerik Taslağı:</w:t>
      </w:r>
    </w:p>
    <w:p w:rsidR="00FD5948" w:rsidRPr="00FD5948" w:rsidRDefault="00FD5948" w:rsidP="00095AE2">
      <w:pPr>
        <w:spacing w:before="240" w:after="120" w:line="240" w:lineRule="auto"/>
        <w:rPr>
          <w:rFonts w:ascii="Segoe UI" w:eastAsia="Times New Roman" w:hAnsi="Segoe UI" w:cs="Segoe UI"/>
          <w:kern w:val="36"/>
          <w:sz w:val="24"/>
          <w:szCs w:val="24"/>
          <w:lang w:val="tr-TR"/>
        </w:rPr>
      </w:pPr>
      <w:r w:rsidRPr="00FD5948">
        <w:rPr>
          <w:rFonts w:ascii="Segoe UI" w:eastAsia="Times New Roman" w:hAnsi="Segoe UI" w:cs="Segoe UI"/>
          <w:kern w:val="36"/>
          <w:sz w:val="24"/>
          <w:szCs w:val="24"/>
          <w:lang w:val="tr-TR"/>
        </w:rPr>
        <w:t>Mekanizmaların tasarımı konusu Excel kullanılarak anlatılacaktır. 5 günlük çalıştay süresince günde yaklaşık 3 saat konu anlatımı, 3 saat uygulama yapılacaktır. Beş günlük program:</w:t>
      </w:r>
    </w:p>
    <w:p w:rsidR="002427AE" w:rsidRDefault="00E43AD9" w:rsidP="00FD5948">
      <w:pPr>
        <w:spacing w:before="240" w:after="120" w:line="240" w:lineRule="auto"/>
        <w:rPr>
          <w:rFonts w:ascii="Segoe UI" w:eastAsia="Times New Roman" w:hAnsi="Segoe UI" w:cs="Segoe UI"/>
          <w:kern w:val="36"/>
          <w:sz w:val="24"/>
          <w:szCs w:val="24"/>
          <w:lang w:val="tr-TR"/>
        </w:rPr>
      </w:pPr>
      <w:r>
        <w:rPr>
          <w:rFonts w:ascii="Segoe UI" w:eastAsia="Times New Roman" w:hAnsi="Segoe UI" w:cs="Segoe UI"/>
          <w:b/>
          <w:kern w:val="36"/>
          <w:sz w:val="24"/>
          <w:szCs w:val="24"/>
          <w:lang w:val="tr-TR"/>
        </w:rPr>
        <w:t xml:space="preserve">1. </w:t>
      </w:r>
      <w:r w:rsidR="00095AE2" w:rsidRPr="00E43AD9">
        <w:rPr>
          <w:rFonts w:ascii="Segoe UI" w:eastAsia="Times New Roman" w:hAnsi="Segoe UI" w:cs="Segoe UI"/>
          <w:b/>
          <w:kern w:val="36"/>
          <w:sz w:val="24"/>
          <w:szCs w:val="24"/>
          <w:lang w:val="tr-TR"/>
        </w:rPr>
        <w:t>GÜN</w:t>
      </w:r>
      <w:r w:rsidR="00FD5948">
        <w:rPr>
          <w:rFonts w:ascii="Segoe UI" w:eastAsia="Times New Roman" w:hAnsi="Segoe UI" w:cs="Segoe UI"/>
          <w:b/>
          <w:kern w:val="36"/>
          <w:sz w:val="24"/>
          <w:szCs w:val="24"/>
          <w:lang w:val="tr-TR"/>
        </w:rPr>
        <w:t xml:space="preserve"> </w:t>
      </w:r>
      <w:r w:rsidR="00FD5948" w:rsidRPr="00FD5948">
        <w:rPr>
          <w:rFonts w:ascii="Segoe UI" w:eastAsia="Times New Roman" w:hAnsi="Segoe UI" w:cs="Segoe UI"/>
          <w:kern w:val="36"/>
          <w:sz w:val="24"/>
          <w:szCs w:val="24"/>
          <w:lang w:val="tr-TR"/>
        </w:rPr>
        <w:t>Mekanizmaların analizinde Excel kullanımı</w:t>
      </w:r>
    </w:p>
    <w:p w:rsidR="00095AE2" w:rsidRPr="00095AE2" w:rsidRDefault="00095AE2" w:rsidP="00B52FE9">
      <w:pPr>
        <w:spacing w:before="240" w:after="120" w:line="240" w:lineRule="auto"/>
        <w:ind w:left="284" w:hanging="284"/>
        <w:rPr>
          <w:rFonts w:ascii="Segoe UI" w:eastAsia="Times New Roman" w:hAnsi="Segoe UI" w:cs="Segoe UI"/>
          <w:kern w:val="36"/>
          <w:sz w:val="24"/>
          <w:szCs w:val="24"/>
          <w:lang w:val="tr-TR"/>
        </w:rPr>
      </w:pPr>
      <w:r w:rsidRPr="00E43AD9">
        <w:rPr>
          <w:rFonts w:ascii="Segoe UI" w:eastAsia="Times New Roman" w:hAnsi="Segoe UI" w:cs="Segoe UI"/>
          <w:b/>
          <w:kern w:val="36"/>
          <w:sz w:val="24"/>
          <w:szCs w:val="24"/>
          <w:lang w:val="tr-TR"/>
        </w:rPr>
        <w:t>2. GÜN</w:t>
      </w:r>
      <w:r w:rsidR="002427AE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</w:t>
      </w:r>
      <w:r w:rsidR="00FD5948" w:rsidRPr="00FD5948">
        <w:rPr>
          <w:rFonts w:ascii="Segoe UI" w:eastAsia="Times New Roman" w:hAnsi="Segoe UI" w:cs="Segoe UI"/>
          <w:kern w:val="36"/>
          <w:sz w:val="24"/>
          <w:szCs w:val="24"/>
          <w:lang w:val="tr-TR"/>
        </w:rPr>
        <w:t>Dört uzuvlu mekanizmaların ölü konumlar için tasarımı (dört-çubuk, krank-biyel, kol kızak mekanizmaları)</w:t>
      </w:r>
    </w:p>
    <w:p w:rsidR="00095AE2" w:rsidRPr="00095AE2" w:rsidRDefault="00095AE2" w:rsidP="00095AE2">
      <w:pPr>
        <w:spacing w:before="240" w:after="120" w:line="240" w:lineRule="auto"/>
        <w:rPr>
          <w:rFonts w:ascii="Segoe UI" w:eastAsia="Times New Roman" w:hAnsi="Segoe UI" w:cs="Segoe UI"/>
          <w:kern w:val="36"/>
          <w:sz w:val="24"/>
          <w:szCs w:val="24"/>
          <w:lang w:val="tr-TR"/>
        </w:rPr>
      </w:pPr>
      <w:r w:rsidRPr="00E43AD9">
        <w:rPr>
          <w:rFonts w:ascii="Segoe UI" w:eastAsia="Times New Roman" w:hAnsi="Segoe UI" w:cs="Segoe UI"/>
          <w:b/>
          <w:kern w:val="36"/>
          <w:sz w:val="24"/>
          <w:szCs w:val="24"/>
          <w:lang w:val="tr-TR"/>
        </w:rPr>
        <w:t>3. GÜN</w:t>
      </w:r>
      <w:r w:rsidR="002427AE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</w:t>
      </w:r>
      <w:r w:rsidR="00FD5948" w:rsidRPr="00FD5948">
        <w:rPr>
          <w:rFonts w:ascii="Segoe UI" w:eastAsia="Times New Roman" w:hAnsi="Segoe UI" w:cs="Segoe UI"/>
          <w:kern w:val="36"/>
          <w:sz w:val="24"/>
          <w:szCs w:val="24"/>
          <w:lang w:val="tr-TR"/>
        </w:rPr>
        <w:t>Fonksiyon sentezi</w:t>
      </w:r>
    </w:p>
    <w:p w:rsidR="00095AE2" w:rsidRPr="00095AE2" w:rsidRDefault="00095AE2" w:rsidP="00095AE2">
      <w:pPr>
        <w:spacing w:before="240" w:after="120" w:line="240" w:lineRule="auto"/>
        <w:rPr>
          <w:rFonts w:ascii="Segoe UI" w:eastAsia="Times New Roman" w:hAnsi="Segoe UI" w:cs="Segoe UI"/>
          <w:kern w:val="36"/>
          <w:sz w:val="24"/>
          <w:szCs w:val="24"/>
          <w:lang w:val="tr-TR"/>
        </w:rPr>
      </w:pPr>
      <w:r w:rsidRPr="00E43AD9">
        <w:rPr>
          <w:rFonts w:ascii="Segoe UI" w:eastAsia="Times New Roman" w:hAnsi="Segoe UI" w:cs="Segoe UI"/>
          <w:b/>
          <w:kern w:val="36"/>
          <w:sz w:val="24"/>
          <w:szCs w:val="24"/>
          <w:lang w:val="tr-TR"/>
        </w:rPr>
        <w:t>4. GÜN</w:t>
      </w:r>
      <w:r w:rsidR="002427AE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</w:t>
      </w:r>
      <w:r w:rsidR="00FD5948" w:rsidRPr="00FD5948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Mekanizmalarda </w:t>
      </w:r>
      <w:proofErr w:type="gramStart"/>
      <w:r w:rsidR="00FD5948" w:rsidRPr="00FD5948">
        <w:rPr>
          <w:rFonts w:ascii="Segoe UI" w:eastAsia="Times New Roman" w:hAnsi="Segoe UI" w:cs="Segoe UI"/>
          <w:kern w:val="36"/>
          <w:sz w:val="24"/>
          <w:szCs w:val="24"/>
          <w:lang w:val="tr-TR"/>
        </w:rPr>
        <w:t>optimizasyon</w:t>
      </w:r>
      <w:proofErr w:type="gramEnd"/>
      <w:r w:rsidR="00FD5948" w:rsidRPr="00FD5948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yöntemleri</w:t>
      </w:r>
    </w:p>
    <w:p w:rsidR="00095AE2" w:rsidRPr="00095AE2" w:rsidRDefault="00095AE2" w:rsidP="00FD5948">
      <w:pPr>
        <w:spacing w:before="240" w:after="120" w:line="240" w:lineRule="auto"/>
        <w:rPr>
          <w:rFonts w:ascii="Segoe UI" w:eastAsia="Times New Roman" w:hAnsi="Segoe UI" w:cs="Segoe UI"/>
          <w:kern w:val="36"/>
          <w:sz w:val="24"/>
          <w:szCs w:val="24"/>
          <w:lang w:val="tr-TR"/>
        </w:rPr>
      </w:pPr>
      <w:r w:rsidRPr="00E43AD9">
        <w:rPr>
          <w:rFonts w:ascii="Segoe UI" w:eastAsia="Times New Roman" w:hAnsi="Segoe UI" w:cs="Segoe UI"/>
          <w:b/>
          <w:kern w:val="36"/>
          <w:sz w:val="24"/>
          <w:szCs w:val="24"/>
          <w:lang w:val="tr-TR"/>
        </w:rPr>
        <w:t>5. GÜN</w:t>
      </w:r>
      <w:r w:rsidR="00FD5948">
        <w:rPr>
          <w:rFonts w:ascii="Segoe UI" w:eastAsia="Times New Roman" w:hAnsi="Segoe UI" w:cs="Segoe UI"/>
          <w:b/>
          <w:kern w:val="36"/>
          <w:sz w:val="24"/>
          <w:szCs w:val="24"/>
          <w:lang w:val="tr-TR"/>
        </w:rPr>
        <w:t xml:space="preserve"> </w:t>
      </w:r>
      <w:proofErr w:type="spellStart"/>
      <w:r w:rsidR="00FD5948" w:rsidRPr="00FD5948">
        <w:rPr>
          <w:rFonts w:ascii="Segoe UI" w:eastAsia="Times New Roman" w:hAnsi="Segoe UI" w:cs="Segoe UI"/>
          <w:kern w:val="36"/>
          <w:sz w:val="24"/>
          <w:szCs w:val="24"/>
          <w:lang w:val="tr-TR"/>
        </w:rPr>
        <w:t>Chebyshev</w:t>
      </w:r>
      <w:proofErr w:type="spellEnd"/>
      <w:r w:rsidR="00FD5948" w:rsidRPr="00FD5948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</w:t>
      </w:r>
      <w:proofErr w:type="gramStart"/>
      <w:r w:rsidR="00FD5948" w:rsidRPr="00FD5948">
        <w:rPr>
          <w:rFonts w:ascii="Segoe UI" w:eastAsia="Times New Roman" w:hAnsi="Segoe UI" w:cs="Segoe UI"/>
          <w:kern w:val="36"/>
          <w:sz w:val="24"/>
          <w:szCs w:val="24"/>
          <w:lang w:val="tr-TR"/>
        </w:rPr>
        <w:t>optimizasyon</w:t>
      </w:r>
      <w:proofErr w:type="gramEnd"/>
      <w:r w:rsidR="00FD5948" w:rsidRPr="00FD5948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yöntemi</w:t>
      </w:r>
    </w:p>
    <w:sectPr w:rsidR="00095AE2" w:rsidRPr="00095AE2" w:rsidSect="00095AE2">
      <w:pgSz w:w="12240" w:h="15840"/>
      <w:pgMar w:top="851" w:right="737" w:bottom="851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72454"/>
    <w:multiLevelType w:val="hybridMultilevel"/>
    <w:tmpl w:val="51E2BB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D9"/>
    <w:rsid w:val="00095AE2"/>
    <w:rsid w:val="001E10A8"/>
    <w:rsid w:val="001F732B"/>
    <w:rsid w:val="002427AE"/>
    <w:rsid w:val="00A24233"/>
    <w:rsid w:val="00A5088A"/>
    <w:rsid w:val="00B52FE9"/>
    <w:rsid w:val="00B61CD9"/>
    <w:rsid w:val="00B66CD8"/>
    <w:rsid w:val="00E43AD9"/>
    <w:rsid w:val="00F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7CE67"/>
  <w15:chartTrackingRefBased/>
  <w15:docId w15:val="{F3402F87-AE15-4A63-B181-BA88724F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1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1C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Date">
    <w:name w:val="Date"/>
    <w:basedOn w:val="Normal"/>
    <w:next w:val="Title"/>
    <w:link w:val="DateChar"/>
    <w:uiPriority w:val="2"/>
    <w:qFormat/>
    <w:rsid w:val="00B61CD9"/>
    <w:pPr>
      <w:spacing w:after="360" w:line="288" w:lineRule="auto"/>
    </w:pPr>
    <w:rPr>
      <w:color w:val="5B9BD5" w:themeColor="accent1"/>
      <w:sz w:val="28"/>
      <w:lang w:val="tr-TR" w:eastAsia="ja-JP" w:bidi="tr-TR"/>
    </w:rPr>
  </w:style>
  <w:style w:type="character" w:customStyle="1" w:styleId="DateChar">
    <w:name w:val="Date Char"/>
    <w:basedOn w:val="DefaultParagraphFont"/>
    <w:link w:val="Date"/>
    <w:uiPriority w:val="2"/>
    <w:rsid w:val="00B61CD9"/>
    <w:rPr>
      <w:color w:val="5B9BD5" w:themeColor="accent1"/>
      <w:sz w:val="28"/>
      <w:lang w:val="tr-TR" w:eastAsia="ja-JP" w:bidi="tr-TR"/>
    </w:rPr>
  </w:style>
  <w:style w:type="table" w:styleId="TableGrid">
    <w:name w:val="Table Grid"/>
    <w:basedOn w:val="TableNormal"/>
    <w:uiPriority w:val="39"/>
    <w:rsid w:val="00B61CD9"/>
    <w:pPr>
      <w:spacing w:after="0" w:line="240" w:lineRule="auto"/>
      <w:ind w:left="360"/>
    </w:pPr>
    <w:rPr>
      <w:color w:val="5B9BD5" w:themeColor="accent1"/>
      <w:lang w:val="tr-TR" w:eastAsia="ja-JP" w:bidi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1CD9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61C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1C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95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1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ratdemirel@iyte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gokhan-kiper</dc:creator>
  <cp:keywords/>
  <dc:description/>
  <cp:lastModifiedBy>gokhan-kiper</cp:lastModifiedBy>
  <cp:revision>5</cp:revision>
  <dcterms:created xsi:type="dcterms:W3CDTF">2020-07-01T10:21:00Z</dcterms:created>
  <dcterms:modified xsi:type="dcterms:W3CDTF">2021-12-14T14:41:00Z</dcterms:modified>
</cp:coreProperties>
</file>